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DF" w:rsidRPr="00361AE7" w:rsidRDefault="00973D69">
      <w:pPr>
        <w:rPr>
          <w:b/>
          <w:sz w:val="28"/>
        </w:rPr>
      </w:pPr>
      <w:r w:rsidRPr="00361AE7">
        <w:rPr>
          <w:b/>
          <w:sz w:val="28"/>
        </w:rPr>
        <w:t xml:space="preserve">Verpflegung auf </w:t>
      </w:r>
      <w:proofErr w:type="spellStart"/>
      <w:r w:rsidRPr="00361AE7">
        <w:rPr>
          <w:b/>
          <w:sz w:val="28"/>
        </w:rPr>
        <w:t>Conventions</w:t>
      </w:r>
      <w:proofErr w:type="spellEnd"/>
    </w:p>
    <w:p w:rsidR="00973D69" w:rsidRPr="00361AE7" w:rsidRDefault="00973D69">
      <w:pPr>
        <w:rPr>
          <w:b/>
        </w:rPr>
      </w:pPr>
      <w:r w:rsidRPr="00361AE7">
        <w:rPr>
          <w:b/>
        </w:rPr>
        <w:t>Tatjana &amp; Stefan – Nürnberg</w:t>
      </w:r>
    </w:p>
    <w:p w:rsidR="009C5BF2" w:rsidRPr="009C5BF2" w:rsidRDefault="009C5BF2">
      <w:pPr>
        <w:rPr>
          <w:b/>
        </w:rPr>
      </w:pPr>
      <w:r w:rsidRPr="009C5BF2">
        <w:rPr>
          <w:b/>
        </w:rPr>
        <w:t>Teil 1: Grundsätzliche Überlegungen</w:t>
      </w:r>
    </w:p>
    <w:p w:rsidR="00973D69" w:rsidRDefault="00973D69">
      <w:r>
        <w:t xml:space="preserve">Wie </w:t>
      </w:r>
      <w:proofErr w:type="spellStart"/>
      <w:r>
        <w:t>Convention</w:t>
      </w:r>
      <w:proofErr w:type="spellEnd"/>
      <w:r>
        <w:t>-Verpflegung machen?</w:t>
      </w:r>
    </w:p>
    <w:p w:rsidR="00973D69" w:rsidRDefault="00973D69" w:rsidP="00973D69">
      <w:pPr>
        <w:pStyle w:val="Listenabsatz"/>
        <w:numPr>
          <w:ilvl w:val="0"/>
          <w:numId w:val="1"/>
        </w:numPr>
      </w:pPr>
      <w:r>
        <w:t>Selbst kochen</w:t>
      </w:r>
    </w:p>
    <w:p w:rsidR="00973D69" w:rsidRDefault="00973D69" w:rsidP="00973D69">
      <w:pPr>
        <w:pStyle w:val="Listenabsatz"/>
        <w:numPr>
          <w:ilvl w:val="0"/>
          <w:numId w:val="1"/>
        </w:numPr>
      </w:pPr>
      <w:r>
        <w:t>Lokalen Imbiss/Caterer/</w:t>
      </w:r>
      <w:proofErr w:type="spellStart"/>
      <w:r>
        <w:t>Foodtruck</w:t>
      </w:r>
      <w:proofErr w:type="spellEnd"/>
      <w:r>
        <w:t xml:space="preserve"> oder Verein</w:t>
      </w:r>
    </w:p>
    <w:p w:rsidR="00973D69" w:rsidRDefault="00973D69" w:rsidP="00973D69">
      <w:pPr>
        <w:pStyle w:val="Listenabsatz"/>
        <w:numPr>
          <w:ilvl w:val="0"/>
          <w:numId w:val="1"/>
        </w:numPr>
      </w:pPr>
      <w:r>
        <w:t xml:space="preserve">Fertig </w:t>
      </w:r>
      <w:proofErr w:type="spellStart"/>
      <w:r>
        <w:t>gekochert</w:t>
      </w:r>
      <w:proofErr w:type="spellEnd"/>
      <w:r>
        <w:t xml:space="preserve"> anliefern lassen durch einen Caterer</w:t>
      </w:r>
    </w:p>
    <w:p w:rsidR="00973D69" w:rsidRDefault="00973D69" w:rsidP="00973D69">
      <w:pPr>
        <w:pStyle w:val="Listenabsatz"/>
        <w:numPr>
          <w:ilvl w:val="0"/>
          <w:numId w:val="1"/>
        </w:numPr>
      </w:pPr>
      <w:r>
        <w:t>Oder auch gar nicht? Selbstverpflegung</w:t>
      </w:r>
    </w:p>
    <w:p w:rsidR="00973D69" w:rsidRDefault="00973D69" w:rsidP="00973D69">
      <w:r>
        <w:t xml:space="preserve">Wichtigster Entscheidungsfaktor: Location. Dazu kann man sich fragen: </w:t>
      </w:r>
    </w:p>
    <w:p w:rsidR="00973D69" w:rsidRDefault="00973D69" w:rsidP="00973D69">
      <w:pPr>
        <w:pStyle w:val="Listenabsatz"/>
        <w:numPr>
          <w:ilvl w:val="0"/>
          <w:numId w:val="2"/>
        </w:numPr>
      </w:pPr>
      <w:r>
        <w:t>Küche vorhanden?</w:t>
      </w:r>
    </w:p>
    <w:p w:rsidR="00973D69" w:rsidRDefault="00973D69" w:rsidP="00973D69">
      <w:pPr>
        <w:pStyle w:val="Listenabsatz"/>
        <w:numPr>
          <w:ilvl w:val="0"/>
          <w:numId w:val="2"/>
        </w:numPr>
      </w:pPr>
      <w:r>
        <w:t>Kühlraum vorhanden?</w:t>
      </w:r>
    </w:p>
    <w:p w:rsidR="00973D69" w:rsidRDefault="00973D69" w:rsidP="00973D69">
      <w:pPr>
        <w:pStyle w:val="Listenabsatz"/>
        <w:numPr>
          <w:ilvl w:val="0"/>
          <w:numId w:val="2"/>
        </w:numPr>
      </w:pPr>
      <w:r>
        <w:t>Stellplatz für Kühlanhänger vorhanden?</w:t>
      </w:r>
    </w:p>
    <w:p w:rsidR="00973D69" w:rsidRDefault="00973D69" w:rsidP="00973D69">
      <w:pPr>
        <w:pStyle w:val="Listenabsatz"/>
        <w:numPr>
          <w:ilvl w:val="0"/>
          <w:numId w:val="2"/>
        </w:numPr>
      </w:pPr>
      <w:r>
        <w:t xml:space="preserve">Lage: In der Pampa? Einkaufsmöglichkeiten für die Teilnehmenden </w:t>
      </w:r>
      <w:proofErr w:type="spellStart"/>
      <w:r>
        <w:t>drumherum</w:t>
      </w:r>
      <w:proofErr w:type="spellEnd"/>
      <w:r>
        <w:t xml:space="preserve"> vorhanden?</w:t>
      </w:r>
    </w:p>
    <w:p w:rsidR="00973D69" w:rsidRDefault="00973D69" w:rsidP="00973D69">
      <w:pPr>
        <w:pStyle w:val="Listenabsatz"/>
        <w:numPr>
          <w:ilvl w:val="0"/>
          <w:numId w:val="2"/>
        </w:numPr>
      </w:pPr>
      <w:r>
        <w:t>Kochmöglichkeiten für Teilnehmende vorhanden? Z. B. EJC Küche auf dem Campingplatz?</w:t>
      </w:r>
    </w:p>
    <w:p w:rsidR="00973D69" w:rsidRDefault="00973D69" w:rsidP="00973D69">
      <w:r>
        <w:t>Sonstige Faktoren:</w:t>
      </w:r>
    </w:p>
    <w:p w:rsidR="00973D69" w:rsidRDefault="00973D69" w:rsidP="00973D69">
      <w:pPr>
        <w:pStyle w:val="Listenabsatz"/>
        <w:numPr>
          <w:ilvl w:val="0"/>
          <w:numId w:val="1"/>
        </w:numPr>
      </w:pPr>
      <w:r>
        <w:t xml:space="preserve">Team-Kapazitäten: was können wir als </w:t>
      </w:r>
      <w:proofErr w:type="spellStart"/>
      <w:r>
        <w:t>Orgas</w:t>
      </w:r>
      <w:proofErr w:type="spellEnd"/>
      <w:r>
        <w:t xml:space="preserve"> leisten?</w:t>
      </w:r>
    </w:p>
    <w:p w:rsidR="00973D69" w:rsidRDefault="00973D69" w:rsidP="00973D69">
      <w:pPr>
        <w:pStyle w:val="Listenabsatz"/>
        <w:numPr>
          <w:ilvl w:val="0"/>
          <w:numId w:val="1"/>
        </w:numPr>
      </w:pPr>
      <w:r>
        <w:t>Wie wichtig ist uns das Thema Essen?</w:t>
      </w:r>
    </w:p>
    <w:p w:rsidR="00973D69" w:rsidRDefault="00973D69" w:rsidP="00973D69">
      <w:r w:rsidRPr="00973D69">
        <w:rPr>
          <w:b/>
        </w:rPr>
        <w:t>Geschirr</w:t>
      </w:r>
      <w:r>
        <w:t xml:space="preserve"> kann auch ein riesen Thema sein, wenn nicht vor Ort vorhanden (Spülmaschine vor Ort); Beispiel Nürnberg: halbe Tonne an Geschirr ausleihen, abholen, sauber </w:t>
      </w:r>
      <w:proofErr w:type="gramStart"/>
      <w:r>
        <w:t>zurück geben</w:t>
      </w:r>
      <w:proofErr w:type="gramEnd"/>
      <w:r>
        <w:t xml:space="preserve"> usw. dauert etwa einen halben Tag. Viele Gemeinden haben das Angebot, dass man Geschirr + Spülmobil ausleihen kann, aber man muss dran denken, dass es </w:t>
      </w:r>
      <w:proofErr w:type="spellStart"/>
      <w:r>
        <w:t>immernoch</w:t>
      </w:r>
      <w:proofErr w:type="spellEnd"/>
      <w:r>
        <w:t xml:space="preserve"> viel Arbeit ist. </w:t>
      </w:r>
    </w:p>
    <w:p w:rsidR="00973D69" w:rsidRDefault="00973D69" w:rsidP="00973D69">
      <w:r>
        <w:t xml:space="preserve">Geschirr </w:t>
      </w:r>
      <w:r w:rsidRPr="00973D69">
        <w:rPr>
          <w:b/>
        </w:rPr>
        <w:t>durch Teilnehmende</w:t>
      </w:r>
      <w:r>
        <w:t xml:space="preserve"> selbst mitbringen lassen + Spülstation anbieten: wird auch immer noch gemacht. Man muss halt Spülwannen stellen und diese immer wieder mit Wasser befüllen.</w:t>
      </w:r>
    </w:p>
    <w:p w:rsidR="00973D69" w:rsidRDefault="00973D69" w:rsidP="00973D69">
      <w:r>
        <w:t>Müll-Problem: Wenn Teilnehmende selbst Essen einkaufen, entsteht viel Müll. Da durchdenken: dürfen Pizzakartons ins Altpapier in eurer Gemeinde? Styropor mit Essensresten usw. einmal vorher nachfragen bzw. recherchieren.</w:t>
      </w:r>
    </w:p>
    <w:p w:rsidR="00973D69" w:rsidRDefault="00973D69" w:rsidP="00973D69">
      <w:r w:rsidRPr="00973D69">
        <w:rPr>
          <w:b/>
        </w:rPr>
        <w:t>Entwicklung</w:t>
      </w:r>
      <w:r>
        <w:t xml:space="preserve"> in der Szene: Essen hat sich seit den 90ern deutlich </w:t>
      </w:r>
      <w:r w:rsidRPr="00973D69">
        <w:rPr>
          <w:b/>
        </w:rPr>
        <w:t>professionalisiert</w:t>
      </w:r>
      <w:r>
        <w:t xml:space="preserve">. Früher einfach billig, inzwischen  Wert auf Bio legen, lokalen Supermarkt oder Bioladen unterstützen etc. </w:t>
      </w:r>
    </w:p>
    <w:p w:rsidR="00973D69" w:rsidRDefault="00973D69" w:rsidP="00973D69">
      <w:r>
        <w:t xml:space="preserve">Wichtiger Punkt bei der Auswahl beim Essen: es muss </w:t>
      </w:r>
      <w:r w:rsidRPr="00973D69">
        <w:rPr>
          <w:b/>
        </w:rPr>
        <w:t>satt machen</w:t>
      </w:r>
      <w:r>
        <w:t xml:space="preserve"> </w:t>
      </w:r>
      <w:r>
        <w:sym w:font="Wingdings" w:char="F0E0"/>
      </w:r>
      <w:r>
        <w:t xml:space="preserve"> Menschen essen sehr viel. Man muss das den Dienstleistern kommunizieren, die kennen das sonst nicht. </w:t>
      </w:r>
    </w:p>
    <w:p w:rsidR="00973D69" w:rsidRDefault="00973D69" w:rsidP="00973D69">
      <w:r>
        <w:t xml:space="preserve">Essen muss auch </w:t>
      </w:r>
      <w:r w:rsidRPr="00361AE7">
        <w:rPr>
          <w:b/>
        </w:rPr>
        <w:t>schnell</w:t>
      </w:r>
      <w:r>
        <w:t xml:space="preserve"> auszugeben sein.</w:t>
      </w:r>
    </w:p>
    <w:p w:rsidR="00973D69" w:rsidRDefault="00973D69" w:rsidP="00973D69">
      <w:r w:rsidRPr="00361AE7">
        <w:rPr>
          <w:b/>
        </w:rPr>
        <w:t>Varianten</w:t>
      </w:r>
      <w:r>
        <w:t xml:space="preserve">? Oder für alle das gleiche anbieten? Inzwischen oft vegan für alle als kleinsten gemeinsamen Nenner. </w:t>
      </w:r>
    </w:p>
    <w:p w:rsidR="00973D69" w:rsidRDefault="00361AE7" w:rsidP="00973D69">
      <w:r w:rsidRPr="00361AE7">
        <w:rPr>
          <w:b/>
        </w:rPr>
        <w:t>Allergien/Unverträglichkeiten</w:t>
      </w:r>
      <w:r>
        <w:t xml:space="preserve">: gängige Unverträglichkeiten berücksichtigen wie Gluten, Laktose, ggf. Nüsse. Im Allgemeinen bringen sich Leute dann selbst was mit, wenn sie bestimmte Allergien haben. </w:t>
      </w:r>
    </w:p>
    <w:p w:rsidR="00361AE7" w:rsidRDefault="00361AE7" w:rsidP="00973D69"/>
    <w:p w:rsidR="009C5BF2" w:rsidRDefault="009C5BF2" w:rsidP="00973D69">
      <w:r>
        <w:t xml:space="preserve">Nürnberg: zwei Mahlzeiten (Frühstück, Abendessen) inklusive </w:t>
      </w:r>
      <w:r>
        <w:sym w:font="Wingdings" w:char="F0E0"/>
      </w:r>
      <w:r>
        <w:t xml:space="preserve"> einfacher als wenn man bei der Anmeldung abfragt, wer Essen will, tausend Möglichkeiten für Preise usw. </w:t>
      </w:r>
    </w:p>
    <w:p w:rsidR="00954E98" w:rsidRDefault="00954E98" w:rsidP="00973D69">
      <w:r w:rsidRPr="00954E98">
        <w:rPr>
          <w:b/>
        </w:rPr>
        <w:t>Hygiene</w:t>
      </w:r>
      <w:r>
        <w:t xml:space="preserve">: natürlich sehr wichtig, vor allem wenn man Essen selbst kocht / </w:t>
      </w:r>
      <w:proofErr w:type="gramStart"/>
      <w:r>
        <w:t>bereit stellt</w:t>
      </w:r>
      <w:proofErr w:type="gramEnd"/>
      <w:r>
        <w:t>. Hier nur angerissen, nicht im Detail besprochen.</w:t>
      </w:r>
    </w:p>
    <w:p w:rsidR="00973D69" w:rsidRPr="009C5BF2" w:rsidRDefault="009C5BF2" w:rsidP="00973D69">
      <w:pPr>
        <w:rPr>
          <w:b/>
        </w:rPr>
      </w:pPr>
      <w:r w:rsidRPr="009C5BF2">
        <w:rPr>
          <w:b/>
        </w:rPr>
        <w:t>Teil 2: Konkrete Beispiele</w:t>
      </w:r>
    </w:p>
    <w:p w:rsidR="009C5BF2" w:rsidRDefault="009C5BF2" w:rsidP="00973D69">
      <w:r>
        <w:t xml:space="preserve">Frühstück: </w:t>
      </w:r>
    </w:p>
    <w:p w:rsidR="009C5BF2" w:rsidRDefault="009C5BF2" w:rsidP="009C5BF2">
      <w:pPr>
        <w:pStyle w:val="Listenabsatz"/>
        <w:numPr>
          <w:ilvl w:val="0"/>
          <w:numId w:val="1"/>
        </w:numPr>
      </w:pPr>
      <w:r>
        <w:t xml:space="preserve">Ist im Allgemeinen von der </w:t>
      </w:r>
      <w:proofErr w:type="spellStart"/>
      <w:r>
        <w:t>Convention-Orga</w:t>
      </w:r>
      <w:proofErr w:type="spellEnd"/>
      <w:r>
        <w:t xml:space="preserve"> leistbar</w:t>
      </w:r>
    </w:p>
    <w:p w:rsidR="009C5BF2" w:rsidRDefault="009C5BF2" w:rsidP="009C5BF2">
      <w:pPr>
        <w:pStyle w:val="Listenabsatz"/>
        <w:numPr>
          <w:ilvl w:val="0"/>
          <w:numId w:val="1"/>
        </w:numPr>
      </w:pPr>
      <w:r>
        <w:t>Man hat mit sehr großen Mengen zu tun</w:t>
      </w:r>
    </w:p>
    <w:p w:rsidR="009C5BF2" w:rsidRDefault="009C5BF2" w:rsidP="009C5BF2">
      <w:pPr>
        <w:pStyle w:val="Listenabsatz"/>
        <w:numPr>
          <w:ilvl w:val="0"/>
          <w:numId w:val="1"/>
        </w:numPr>
      </w:pPr>
      <w:r>
        <w:t xml:space="preserve">Auf Packungsgröße achten: winzige Gläschen </w:t>
      </w:r>
      <w:r>
        <w:sym w:font="Wingdings" w:char="F0E0"/>
      </w:r>
      <w:r>
        <w:t xml:space="preserve"> Müllproblem bzw. viel Pfand</w:t>
      </w:r>
    </w:p>
    <w:p w:rsidR="009C5BF2" w:rsidRDefault="009C5BF2" w:rsidP="009C5BF2">
      <w:pPr>
        <w:pStyle w:val="Listenabsatz"/>
        <w:numPr>
          <w:ilvl w:val="0"/>
          <w:numId w:val="1"/>
        </w:numPr>
      </w:pPr>
      <w:r>
        <w:t xml:space="preserve">Pragmatisch überlegen, was braucht man an Zeit und Aufwand </w:t>
      </w:r>
    </w:p>
    <w:p w:rsidR="009C5BF2" w:rsidRDefault="009C5BF2" w:rsidP="009C5BF2">
      <w:pPr>
        <w:pStyle w:val="Listenabsatz"/>
        <w:numPr>
          <w:ilvl w:val="0"/>
          <w:numId w:val="1"/>
        </w:numPr>
      </w:pPr>
      <w:r>
        <w:t xml:space="preserve">Beispiel Aichtal: Aufstriche selbst herstellen aus Gemüse usw., im Kühlraum lagern und nach und nach rausgeben (Anmerkung: kann man auch als Helfer-Dienst / Workshop mit Teilnehmenden leisten); kommt auch auf die örtlichen Gegebenheiten an. </w:t>
      </w:r>
    </w:p>
    <w:p w:rsidR="009C5BF2" w:rsidRDefault="009C5BF2" w:rsidP="009C5BF2">
      <w:pPr>
        <w:pStyle w:val="Listenabsatz"/>
        <w:numPr>
          <w:ilvl w:val="0"/>
          <w:numId w:val="1"/>
        </w:numPr>
      </w:pPr>
      <w:r>
        <w:t>Anmerkung Berlin: gab auch die Möglichkeit, dass man einen Helferdienst leistet, indem man daheim einen Aufstrich macht.</w:t>
      </w:r>
    </w:p>
    <w:p w:rsidR="009C5BF2" w:rsidRDefault="009C5BF2" w:rsidP="009C5BF2">
      <w:pPr>
        <w:pStyle w:val="Listenabsatz"/>
        <w:numPr>
          <w:ilvl w:val="0"/>
          <w:numId w:val="1"/>
        </w:numPr>
      </w:pPr>
      <w:r>
        <w:t xml:space="preserve">Anmerkung: Aufstriche über Sponsoring: Firmen </w:t>
      </w:r>
      <w:proofErr w:type="spellStart"/>
      <w:r>
        <w:t>anfragen</w:t>
      </w:r>
      <w:proofErr w:type="spellEnd"/>
      <w:r>
        <w:t xml:space="preserve"> nach Resten (</w:t>
      </w:r>
      <w:proofErr w:type="spellStart"/>
      <w:r>
        <w:t>tw</w:t>
      </w:r>
      <w:proofErr w:type="spellEnd"/>
      <w:r>
        <w:t>. „B-Ware“, aber einwandfrei).</w:t>
      </w:r>
    </w:p>
    <w:p w:rsidR="00954E98" w:rsidRDefault="00954E98" w:rsidP="00954E98">
      <w:r>
        <w:t>Catering Erfahrung Nürnberg:</w:t>
      </w:r>
    </w:p>
    <w:p w:rsidR="00954E98" w:rsidRDefault="00954E98" w:rsidP="00954E98">
      <w:pPr>
        <w:pStyle w:val="Listenabsatz"/>
        <w:numPr>
          <w:ilvl w:val="0"/>
          <w:numId w:val="1"/>
        </w:numPr>
      </w:pPr>
      <w:r>
        <w:t xml:space="preserve">Jahrelang Stammkneipe; irgendwann wurde die </w:t>
      </w:r>
      <w:proofErr w:type="spellStart"/>
      <w:r>
        <w:t>Convention</w:t>
      </w:r>
      <w:proofErr w:type="spellEnd"/>
      <w:r>
        <w:t xml:space="preserve"> zu groß + Caterer krank</w:t>
      </w:r>
    </w:p>
    <w:p w:rsidR="00954E98" w:rsidRDefault="00954E98" w:rsidP="00954E98">
      <w:pPr>
        <w:pStyle w:val="Listenabsatz"/>
        <w:numPr>
          <w:ilvl w:val="0"/>
          <w:numId w:val="1"/>
        </w:numPr>
      </w:pPr>
      <w:r>
        <w:t>Dann Suche: die meisten Caterer machen nicht mehr als 300-400 Portionen. Nürnberg hatte aber 2 Tage mit je 800 Portionen angefragt, also nicht so einfach</w:t>
      </w:r>
    </w:p>
    <w:p w:rsidR="00954E98" w:rsidRDefault="00954E98" w:rsidP="00954E98">
      <w:pPr>
        <w:pStyle w:val="Listenabsatz"/>
        <w:numPr>
          <w:ilvl w:val="0"/>
          <w:numId w:val="1"/>
        </w:numPr>
      </w:pPr>
      <w:r>
        <w:t xml:space="preserve">Dann </w:t>
      </w:r>
      <w:proofErr w:type="spellStart"/>
      <w:r>
        <w:t>Foodtruck</w:t>
      </w:r>
      <w:proofErr w:type="spellEnd"/>
      <w:r>
        <w:t xml:space="preserve"> ausprobiert </w:t>
      </w:r>
      <w:r>
        <w:sym w:font="Wingdings" w:char="F0E0"/>
      </w:r>
      <w:r>
        <w:t xml:space="preserve"> allerdings ziemlich teuer für zu kleine Portionen; </w:t>
      </w:r>
      <w:proofErr w:type="spellStart"/>
      <w:r>
        <w:t>Foodtruck</w:t>
      </w:r>
      <w:proofErr w:type="spellEnd"/>
      <w:r>
        <w:t xml:space="preserve"> war leer gekauft und konnte kaum glauben, wie viel Leute essen</w:t>
      </w:r>
    </w:p>
    <w:p w:rsidR="00954E98" w:rsidRDefault="00954E98" w:rsidP="00061A08">
      <w:pPr>
        <w:pStyle w:val="Listenabsatz"/>
        <w:numPr>
          <w:ilvl w:val="0"/>
          <w:numId w:val="1"/>
        </w:numPr>
      </w:pPr>
      <w:r>
        <w:t xml:space="preserve">Ausschank: wenn sich 800 Leute gleichzeitig anstellen, dauert es einfach. Bisher keine Lösung dafür. Mehr parallelisieren? </w:t>
      </w:r>
      <w:r w:rsidR="00513025">
        <w:t>Mehrere „Ausgabephasen“? =&gt;</w:t>
      </w:r>
      <w:r w:rsidR="00061A08">
        <w:t xml:space="preserve"> gut kommunizieren!</w:t>
      </w:r>
    </w:p>
    <w:p w:rsidR="00061A08" w:rsidRDefault="00061A08" w:rsidP="00061A08">
      <w:pPr>
        <w:pStyle w:val="Listenabsatz"/>
        <w:numPr>
          <w:ilvl w:val="0"/>
          <w:numId w:val="1"/>
        </w:numPr>
      </w:pPr>
      <w:proofErr w:type="spellStart"/>
      <w:r>
        <w:t>Foodtrucks</w:t>
      </w:r>
      <w:proofErr w:type="spellEnd"/>
      <w:r>
        <w:t xml:space="preserve"> brauchen Mindestumsatz, damit es sich für sie lohnt.</w:t>
      </w:r>
    </w:p>
    <w:p w:rsidR="00061A08" w:rsidRDefault="00061A08" w:rsidP="00061A08">
      <w:pPr>
        <w:pStyle w:val="Listenabsatz"/>
        <w:numPr>
          <w:ilvl w:val="1"/>
          <w:numId w:val="1"/>
        </w:numPr>
      </w:pPr>
      <w:proofErr w:type="spellStart"/>
      <w:r>
        <w:t>Convention</w:t>
      </w:r>
      <w:proofErr w:type="spellEnd"/>
      <w:r>
        <w:t xml:space="preserve"> muss evtl. Mindestabnahme garantieren / bezahlen</w:t>
      </w:r>
    </w:p>
    <w:p w:rsidR="00061A08" w:rsidRDefault="00061A08" w:rsidP="00061A08">
      <w:pPr>
        <w:pStyle w:val="Listenabsatz"/>
        <w:numPr>
          <w:ilvl w:val="0"/>
          <w:numId w:val="1"/>
        </w:numPr>
      </w:pPr>
      <w:r>
        <w:t xml:space="preserve">Optionen </w:t>
      </w:r>
      <w:proofErr w:type="spellStart"/>
      <w:r>
        <w:t>Foodtruck</w:t>
      </w:r>
      <w:proofErr w:type="spellEnd"/>
      <w:r>
        <w:t xml:space="preserve">-Portionen im </w:t>
      </w:r>
      <w:proofErr w:type="spellStart"/>
      <w:r>
        <w:t>Vorraus</w:t>
      </w:r>
      <w:proofErr w:type="spellEnd"/>
      <w:r>
        <w:t xml:space="preserve"> bezahlen und Teilnehmende holen nur</w:t>
      </w:r>
      <w:r>
        <w:br/>
        <w:t xml:space="preserve">vs. TN zahlen selber am </w:t>
      </w:r>
      <w:proofErr w:type="spellStart"/>
      <w:r>
        <w:t>Foodtruck</w:t>
      </w:r>
      <w:proofErr w:type="spellEnd"/>
    </w:p>
    <w:p w:rsidR="00061A08" w:rsidRDefault="00061A08" w:rsidP="00061A08">
      <w:pPr>
        <w:pStyle w:val="Listenabsatz"/>
        <w:numPr>
          <w:ilvl w:val="0"/>
          <w:numId w:val="1"/>
        </w:numPr>
      </w:pPr>
      <w:r>
        <w:t xml:space="preserve">Aktuell: </w:t>
      </w:r>
      <w:proofErr w:type="spellStart"/>
      <w:r>
        <w:t>Foodtruck</w:t>
      </w:r>
      <w:proofErr w:type="spellEnd"/>
      <w:r>
        <w:t xml:space="preserve"> ist bei 9€ pro Portion, dafür werden alle satt und die </w:t>
      </w:r>
      <w:proofErr w:type="spellStart"/>
      <w:r>
        <w:t>Convention</w:t>
      </w:r>
      <w:proofErr w:type="spellEnd"/>
      <w:r>
        <w:t xml:space="preserve"> muss sich nicht um Einkauf/Ausgabe kümmern</w:t>
      </w:r>
    </w:p>
    <w:p w:rsidR="00061A08" w:rsidRDefault="00061A08" w:rsidP="00061A08">
      <w:pPr>
        <w:pStyle w:val="Listenabsatz"/>
        <w:numPr>
          <w:ilvl w:val="0"/>
          <w:numId w:val="1"/>
        </w:numPr>
      </w:pPr>
      <w:r>
        <w:t xml:space="preserve">Nürnberg </w:t>
      </w:r>
      <w:proofErr w:type="spellStart"/>
      <w:r>
        <w:t>Conventionticket</w:t>
      </w:r>
      <w:proofErr w:type="spellEnd"/>
      <w:r>
        <w:t>: 50€ für drei Tage, 26€ davon fürs Essen</w:t>
      </w:r>
    </w:p>
    <w:p w:rsidR="00061A08" w:rsidRDefault="00061A08" w:rsidP="00061A08">
      <w:pPr>
        <w:pStyle w:val="Listenabsatz"/>
        <w:numPr>
          <w:ilvl w:val="1"/>
          <w:numId w:val="1"/>
        </w:numPr>
      </w:pPr>
      <w:proofErr w:type="spellStart"/>
      <w:r>
        <w:t>Supporter</w:t>
      </w:r>
      <w:proofErr w:type="spellEnd"/>
      <w:r>
        <w:t>-Tickets (gute Maßnahme!) teurer, vergünstigte Tickets billiger, Helfer-Tickets nochmal speziell, aber Essen ist IMMER ein großer Kostenpunkt</w:t>
      </w:r>
    </w:p>
    <w:p w:rsidR="00061A08" w:rsidRDefault="00CD277F" w:rsidP="00CD277F">
      <w:pPr>
        <w:pStyle w:val="Listenabsatz"/>
        <w:numPr>
          <w:ilvl w:val="1"/>
          <w:numId w:val="1"/>
        </w:numPr>
      </w:pPr>
      <w:r>
        <w:t xml:space="preserve">Trend bei größeren Veranstaltungen eher zu kleineren Unterschieden zwischen verschiedenen Ticketpreisen plus Info „wenn </w:t>
      </w:r>
      <w:proofErr w:type="spellStart"/>
      <w:r>
        <w:t>dus</w:t>
      </w:r>
      <w:proofErr w:type="spellEnd"/>
      <w:r>
        <w:t xml:space="preserve"> dir nicht leisten kannst, melde dich bei uns, wir finden eine Lösung“</w:t>
      </w:r>
    </w:p>
    <w:p w:rsidR="00CD277F" w:rsidRDefault="00CD277F" w:rsidP="00CD277F">
      <w:pPr>
        <w:pStyle w:val="Listenabsatz"/>
        <w:numPr>
          <w:ilvl w:val="0"/>
          <w:numId w:val="1"/>
        </w:numPr>
      </w:pPr>
      <w:r>
        <w:t>Wenn man Essen anbietet, kann es sein, dass das Gesundheitsamt kommt. Sinnvolle Maßnahmen (unabhängig davon, ob man kontrolliert wird):</w:t>
      </w:r>
    </w:p>
    <w:p w:rsidR="00CD277F" w:rsidRDefault="00CD277F" w:rsidP="00CD277F">
      <w:pPr>
        <w:pStyle w:val="Listenabsatz"/>
        <w:numPr>
          <w:ilvl w:val="1"/>
          <w:numId w:val="1"/>
        </w:numPr>
      </w:pPr>
      <w:r>
        <w:t>Spuckschutz überm Buffet</w:t>
      </w:r>
    </w:p>
    <w:p w:rsidR="00CD277F" w:rsidRDefault="00CD277F" w:rsidP="00CD277F">
      <w:pPr>
        <w:pStyle w:val="Listenabsatz"/>
        <w:numPr>
          <w:ilvl w:val="1"/>
          <w:numId w:val="1"/>
        </w:numPr>
      </w:pPr>
      <w:r>
        <w:lastRenderedPageBreak/>
        <w:t>Mindestens eine Person mit Hygieneschulung vor Ort</w:t>
      </w:r>
    </w:p>
    <w:p w:rsidR="00CD277F" w:rsidRDefault="00CD277F" w:rsidP="00CD277F">
      <w:pPr>
        <w:pStyle w:val="Listenabsatz"/>
        <w:numPr>
          <w:ilvl w:val="1"/>
          <w:numId w:val="1"/>
        </w:numPr>
      </w:pPr>
      <w:r>
        <w:t>Einweisungen für Küchenhelfer</w:t>
      </w:r>
    </w:p>
    <w:p w:rsidR="00CD277F" w:rsidRDefault="00CD277F" w:rsidP="00CD277F">
      <w:pPr>
        <w:pStyle w:val="Listenabsatz"/>
        <w:numPr>
          <w:ilvl w:val="1"/>
          <w:numId w:val="1"/>
        </w:numPr>
      </w:pPr>
      <w:r>
        <w:t>Schilder in der Küche aufhängen (z.B. „Küche nur mit Schuhen betreten“, „Vor dem Gemüse schneiden Hände waschen“)</w:t>
      </w:r>
    </w:p>
    <w:p w:rsidR="00CD277F" w:rsidRDefault="00CD277F" w:rsidP="00CD277F">
      <w:pPr>
        <w:pStyle w:val="Listenabsatz"/>
        <w:numPr>
          <w:ilvl w:val="1"/>
          <w:numId w:val="1"/>
        </w:numPr>
      </w:pPr>
      <w:r>
        <w:t>Relevante Verordnungen aufhängen</w:t>
      </w:r>
    </w:p>
    <w:p w:rsidR="00CD277F" w:rsidRDefault="00CD277F" w:rsidP="00CD277F">
      <w:pPr>
        <w:pStyle w:val="Listenabsatz"/>
        <w:numPr>
          <w:ilvl w:val="0"/>
          <w:numId w:val="1"/>
        </w:numPr>
      </w:pPr>
      <w:proofErr w:type="spellStart"/>
      <w:r>
        <w:t>Tips</w:t>
      </w:r>
      <w:proofErr w:type="spellEnd"/>
      <w:r>
        <w:t xml:space="preserve"> zur Kalkulation von Essensmengen:</w:t>
      </w:r>
    </w:p>
    <w:p w:rsidR="00CD277F" w:rsidRDefault="00CD277F" w:rsidP="00CD277F">
      <w:pPr>
        <w:pStyle w:val="Listenabsatz"/>
        <w:numPr>
          <w:ilvl w:val="1"/>
          <w:numId w:val="1"/>
        </w:numPr>
      </w:pPr>
      <w:r>
        <w:t>Freitags für Freitag und Samstag einkaufen und ggf. Samstags nachkaufen</w:t>
      </w:r>
    </w:p>
    <w:p w:rsidR="00CD277F" w:rsidRDefault="005B1061" w:rsidP="00CD277F">
      <w:pPr>
        <w:pStyle w:val="Listenabsatz"/>
        <w:numPr>
          <w:ilvl w:val="1"/>
          <w:numId w:val="1"/>
        </w:numPr>
      </w:pPr>
      <w:r>
        <w:t>Wunsch: Wiki ergänzen um Schlüssel für Brötchen/Aufstriche/Getränke pro Kopf</w:t>
      </w:r>
    </w:p>
    <w:p w:rsidR="005B1061" w:rsidRDefault="005B1061" w:rsidP="005B1061">
      <w:pPr>
        <w:pStyle w:val="Listenabsatz"/>
        <w:numPr>
          <w:ilvl w:val="0"/>
          <w:numId w:val="1"/>
        </w:numPr>
      </w:pPr>
      <w:r>
        <w:t>Alternativen zur klassischen Essensausgabe:</w:t>
      </w:r>
    </w:p>
    <w:p w:rsidR="005B1061" w:rsidRDefault="005B1061" w:rsidP="005B1061">
      <w:pPr>
        <w:pStyle w:val="Listenabsatz"/>
        <w:numPr>
          <w:ilvl w:val="1"/>
          <w:numId w:val="1"/>
        </w:numPr>
      </w:pPr>
      <w:proofErr w:type="spellStart"/>
      <w:r>
        <w:t>Wrap</w:t>
      </w:r>
      <w:proofErr w:type="spellEnd"/>
      <w:r>
        <w:t>-Station zum selbst belegen</w:t>
      </w:r>
    </w:p>
    <w:p w:rsidR="005B1061" w:rsidRDefault="001D7FC8" w:rsidP="005B1061">
      <w:pPr>
        <w:pStyle w:val="Listenabsatz"/>
        <w:numPr>
          <w:ilvl w:val="1"/>
          <w:numId w:val="1"/>
        </w:numPr>
      </w:pPr>
      <w:r>
        <w:t>Andere l</w:t>
      </w:r>
      <w:r w:rsidR="005B1061">
        <w:t>okale Vereine mit einbinden (z.B. Kindergarten-Familienkreis in Aichtal)</w:t>
      </w:r>
    </w:p>
    <w:p w:rsidR="005B1061" w:rsidRDefault="005B1061" w:rsidP="005B1061">
      <w:pPr>
        <w:pStyle w:val="Listenabsatz"/>
        <w:numPr>
          <w:ilvl w:val="0"/>
          <w:numId w:val="1"/>
        </w:numPr>
      </w:pPr>
      <w:r>
        <w:t xml:space="preserve">Reste können bei </w:t>
      </w:r>
      <w:proofErr w:type="spellStart"/>
      <w:r>
        <w:t>Foodsharing</w:t>
      </w:r>
      <w:proofErr w:type="spellEnd"/>
      <w:r>
        <w:t xml:space="preserve"> eingestellt werden. Ab bestimmten Mindestmengen kommt auch die Tafel =&gt; Mindestmenge kann geplant „übrig bleiben“ und alles was sonst noch an Resten da ist </w:t>
      </w:r>
      <w:proofErr w:type="spellStart"/>
      <w:r>
        <w:t>ist</w:t>
      </w:r>
      <w:proofErr w:type="spellEnd"/>
      <w:r>
        <w:t>, wird dann auch mitgenommen</w:t>
      </w:r>
    </w:p>
    <w:p w:rsidR="005B1061" w:rsidRDefault="005B1061" w:rsidP="005B1061">
      <w:pPr>
        <w:pStyle w:val="Listenabsatz"/>
        <w:numPr>
          <w:ilvl w:val="0"/>
          <w:numId w:val="1"/>
        </w:numPr>
      </w:pPr>
      <w:r>
        <w:t>Reste erst dokumentieren und DANN für TN zum Mitnehmen rausstellen</w:t>
      </w:r>
    </w:p>
    <w:p w:rsidR="005B1061" w:rsidRDefault="005B1061" w:rsidP="005B1061">
      <w:pPr>
        <w:pStyle w:val="Listenabsatz"/>
        <w:numPr>
          <w:ilvl w:val="0"/>
          <w:numId w:val="1"/>
        </w:numPr>
      </w:pPr>
      <w:proofErr w:type="spellStart"/>
      <w:r>
        <w:t>Orgas</w:t>
      </w:r>
      <w:proofErr w:type="spellEnd"/>
      <w:r>
        <w:t xml:space="preserve"> bei de</w:t>
      </w:r>
      <w:r w:rsidR="001D7FC8">
        <w:t>r Essensplanung nicht vergessen,</w:t>
      </w:r>
      <w:r>
        <w:t xml:space="preserve"> </w:t>
      </w:r>
      <w:r w:rsidR="001D7FC8">
        <w:t>g</w:t>
      </w:r>
      <w:r>
        <w:t>gf. Portionen zurückhalten</w:t>
      </w:r>
    </w:p>
    <w:p w:rsidR="001D7FC8" w:rsidRDefault="001D7FC8" w:rsidP="005B1061">
      <w:pPr>
        <w:pStyle w:val="Listenabsatz"/>
        <w:numPr>
          <w:ilvl w:val="0"/>
          <w:numId w:val="1"/>
        </w:numPr>
      </w:pPr>
      <w:r>
        <w:t>Künstler-Catering in der Show nicht vergessen (auch an die Techniker denken)</w:t>
      </w:r>
    </w:p>
    <w:p w:rsidR="005B1061" w:rsidRDefault="005B1061" w:rsidP="005B1061">
      <w:pPr>
        <w:pStyle w:val="Listenabsatz"/>
        <w:numPr>
          <w:ilvl w:val="0"/>
          <w:numId w:val="1"/>
        </w:numPr>
      </w:pPr>
      <w:r>
        <w:t>Selber kochen nicht unterschätzen: Geld sparen vs. viel mehr Aufwand haben! Nicht nur beim Kochen, auch beim Geschirr spülen.</w:t>
      </w:r>
      <w:bookmarkStart w:id="0" w:name="_GoBack"/>
      <w:bookmarkEnd w:id="0"/>
    </w:p>
    <w:sectPr w:rsidR="005B10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1B5A"/>
    <w:multiLevelType w:val="hybridMultilevel"/>
    <w:tmpl w:val="01185D4C"/>
    <w:lvl w:ilvl="0" w:tplc="588C72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D4A89"/>
    <w:multiLevelType w:val="hybridMultilevel"/>
    <w:tmpl w:val="33000430"/>
    <w:lvl w:ilvl="0" w:tplc="588C72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69"/>
    <w:rsid w:val="00061A08"/>
    <w:rsid w:val="001568AC"/>
    <w:rsid w:val="001D7FC8"/>
    <w:rsid w:val="00361AE7"/>
    <w:rsid w:val="00513025"/>
    <w:rsid w:val="005B1061"/>
    <w:rsid w:val="0075021C"/>
    <w:rsid w:val="00954E98"/>
    <w:rsid w:val="00973D69"/>
    <w:rsid w:val="009C5BF2"/>
    <w:rsid w:val="00C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3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Rau</dc:creator>
  <cp:lastModifiedBy>Verena Rau</cp:lastModifiedBy>
  <cp:revision>4</cp:revision>
  <dcterms:created xsi:type="dcterms:W3CDTF">2026-01-24T11:07:00Z</dcterms:created>
  <dcterms:modified xsi:type="dcterms:W3CDTF">2026-01-24T12:07:00Z</dcterms:modified>
</cp:coreProperties>
</file>